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8A" w:rsidRDefault="00206425" w:rsidP="002064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06425" w:rsidRDefault="00C558C4" w:rsidP="00206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06425">
        <w:rPr>
          <w:rFonts w:ascii="Times New Roman" w:hAnsi="Times New Roman" w:cs="Times New Roman"/>
          <w:b/>
          <w:sz w:val="28"/>
          <w:szCs w:val="28"/>
        </w:rPr>
        <w:t xml:space="preserve">ктов федерального законодательства, подлежащих признанию </w:t>
      </w:r>
      <w:proofErr w:type="gramStart"/>
      <w:r w:rsidR="00206425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206425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</w:t>
      </w:r>
    </w:p>
    <w:p w:rsidR="00206425" w:rsidRDefault="00206425" w:rsidP="00206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принятием федерального закона «О</w:t>
      </w:r>
      <w:r w:rsidR="00F647E6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статью 164 части второй Налогового кодекса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6425" w:rsidRDefault="00206425" w:rsidP="00206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425" w:rsidRDefault="00206425" w:rsidP="00206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федерального закона «О</w:t>
      </w:r>
      <w:r w:rsidR="00F647E6">
        <w:rPr>
          <w:rFonts w:ascii="Times New Roman" w:hAnsi="Times New Roman" w:cs="Times New Roman"/>
          <w:sz w:val="28"/>
          <w:szCs w:val="28"/>
        </w:rPr>
        <w:t xml:space="preserve"> внесении изменения в статью 164 части второй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 законодательство Российской Федерации не потребует.</w:t>
      </w: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Default="00206425" w:rsidP="00E35BE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Алтайского краевого</w:t>
      </w:r>
    </w:p>
    <w:p w:rsidR="00206425" w:rsidRDefault="00206425" w:rsidP="0060090E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E35B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35B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Лоор</w:t>
      </w:r>
      <w:proofErr w:type="spellEnd"/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425" w:rsidRPr="00206425" w:rsidRDefault="00206425" w:rsidP="0020642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425" w:rsidRPr="00206425" w:rsidSect="00206425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6425"/>
    <w:rsid w:val="00073846"/>
    <w:rsid w:val="00206425"/>
    <w:rsid w:val="0060090E"/>
    <w:rsid w:val="006E5EF4"/>
    <w:rsid w:val="00867CFE"/>
    <w:rsid w:val="009C6B7E"/>
    <w:rsid w:val="00A6418A"/>
    <w:rsid w:val="00C558C4"/>
    <w:rsid w:val="00C762EE"/>
    <w:rsid w:val="00D26C7E"/>
    <w:rsid w:val="00D5632D"/>
    <w:rsid w:val="00DD739C"/>
    <w:rsid w:val="00E35BE4"/>
    <w:rsid w:val="00E44F0D"/>
    <w:rsid w:val="00F6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2014-05-28T09:19:00Z</cp:lastPrinted>
  <dcterms:created xsi:type="dcterms:W3CDTF">2014-11-13T09:35:00Z</dcterms:created>
  <dcterms:modified xsi:type="dcterms:W3CDTF">2014-11-13T09:35:00Z</dcterms:modified>
</cp:coreProperties>
</file>